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FB" w:rsidRDefault="009B536A" w:rsidP="00A36DF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6</w:t>
      </w:r>
      <w:r w:rsidR="00A36DFB">
        <w:rPr>
          <w:rFonts w:ascii="Arial" w:hAnsi="Arial" w:cs="Arial"/>
          <w:sz w:val="20"/>
          <w:szCs w:val="20"/>
        </w:rPr>
        <w:t xml:space="preserve"> do </w:t>
      </w:r>
      <w:r w:rsidR="00C66F5D">
        <w:rPr>
          <w:rFonts w:ascii="Arial" w:hAnsi="Arial" w:cs="Arial"/>
          <w:sz w:val="20"/>
          <w:szCs w:val="20"/>
        </w:rPr>
        <w:t xml:space="preserve">protokołu z obrad </w:t>
      </w:r>
      <w:bookmarkStart w:id="0" w:name="_GoBack"/>
      <w:bookmarkEnd w:id="0"/>
      <w:r w:rsidR="00A36DFB">
        <w:rPr>
          <w:rFonts w:ascii="Arial" w:hAnsi="Arial" w:cs="Arial"/>
          <w:sz w:val="20"/>
          <w:szCs w:val="20"/>
        </w:rPr>
        <w:t>RR z dnia 25.10.2018 r</w:t>
      </w:r>
    </w:p>
    <w:p w:rsidR="009B536A" w:rsidRDefault="009B536A" w:rsidP="009B536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536A" w:rsidRDefault="009B536A" w:rsidP="009B536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536A" w:rsidRDefault="009B536A" w:rsidP="009B536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536A" w:rsidRDefault="009B536A" w:rsidP="009B536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6DFB" w:rsidRPr="00A36DFB" w:rsidRDefault="009B536A" w:rsidP="009B536A">
      <w:pPr>
        <w:pStyle w:val="Akapitzlist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36DFB">
        <w:rPr>
          <w:rFonts w:ascii="Arial" w:hAnsi="Arial" w:cs="Arial"/>
          <w:b/>
          <w:sz w:val="20"/>
          <w:szCs w:val="20"/>
        </w:rPr>
        <w:t xml:space="preserve">UCHWAŁA nr URRSP20/G/5/2018/2019 </w:t>
      </w:r>
      <w:r w:rsidR="00A36DFB" w:rsidRPr="00A36DFB">
        <w:rPr>
          <w:rFonts w:ascii="Arial" w:hAnsi="Arial" w:cs="Arial"/>
          <w:b/>
          <w:sz w:val="20"/>
          <w:szCs w:val="20"/>
        </w:rPr>
        <w:t>z dnia 25.10.2018 r</w:t>
      </w:r>
    </w:p>
    <w:p w:rsidR="009B536A" w:rsidRPr="00A36DFB" w:rsidRDefault="009B536A" w:rsidP="009B536A">
      <w:pPr>
        <w:pStyle w:val="Akapitzlist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36DFB">
        <w:rPr>
          <w:rFonts w:ascii="Arial" w:hAnsi="Arial" w:cs="Arial"/>
          <w:b/>
          <w:sz w:val="20"/>
          <w:szCs w:val="20"/>
        </w:rPr>
        <w:t xml:space="preserve">W SPRAWIE WYDATKÓW NA ORGANIZACJĘ UCZESTNICTWA UCZNIÓW SP. 20 W PARADZIE NIEPODLEGŁOŚCI </w:t>
      </w:r>
    </w:p>
    <w:p w:rsidR="009B536A" w:rsidRDefault="009B536A" w:rsidP="009B536A">
      <w:pPr>
        <w:pStyle w:val="Akapitzlist"/>
        <w:spacing w:after="0"/>
        <w:jc w:val="center"/>
        <w:rPr>
          <w:rFonts w:ascii="Arial" w:hAnsi="Arial" w:cs="Arial"/>
          <w:sz w:val="20"/>
          <w:szCs w:val="20"/>
        </w:rPr>
      </w:pPr>
    </w:p>
    <w:p w:rsidR="009B536A" w:rsidRDefault="009B536A" w:rsidP="009B536A">
      <w:pPr>
        <w:pStyle w:val="Akapitzlist"/>
        <w:spacing w:after="0"/>
        <w:jc w:val="center"/>
        <w:rPr>
          <w:rFonts w:ascii="Arial" w:hAnsi="Arial" w:cs="Arial"/>
          <w:sz w:val="20"/>
          <w:szCs w:val="20"/>
        </w:rPr>
      </w:pPr>
    </w:p>
    <w:p w:rsidR="00A36DFB" w:rsidRPr="00390048" w:rsidRDefault="00A36DFB" w:rsidP="009B536A">
      <w:pPr>
        <w:pStyle w:val="Akapitzlist"/>
        <w:spacing w:after="0"/>
        <w:jc w:val="center"/>
        <w:rPr>
          <w:rFonts w:ascii="Arial" w:hAnsi="Arial" w:cs="Arial"/>
          <w:sz w:val="20"/>
          <w:szCs w:val="20"/>
        </w:rPr>
      </w:pPr>
    </w:p>
    <w:p w:rsidR="009B536A" w:rsidRDefault="009B536A" w:rsidP="009B536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536A" w:rsidRDefault="009B536A" w:rsidP="009B536A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Rodziców Szkoły Podstawowej nr 20 w Gd</w:t>
      </w:r>
      <w:r w:rsidR="00B60538">
        <w:rPr>
          <w:rFonts w:ascii="Arial" w:hAnsi="Arial" w:cs="Arial"/>
          <w:sz w:val="20"/>
          <w:szCs w:val="20"/>
        </w:rPr>
        <w:t>yni, na zebraniu RR w dniu 25.10</w:t>
      </w:r>
      <w:r>
        <w:rPr>
          <w:rFonts w:ascii="Arial" w:hAnsi="Arial" w:cs="Arial"/>
          <w:sz w:val="20"/>
          <w:szCs w:val="20"/>
        </w:rPr>
        <w:t xml:space="preserve">.2018 r jednogłośnie zatwierdziła wydatki na poczet organizacji i uczestnictwa dzieci, rodziców i nauczycieli SP 20 w Paradzie Niepodległości z okazji 100 rocznicy odzyskania niepodległości zgodnie ze poniższą specyfikacją. </w:t>
      </w:r>
    </w:p>
    <w:p w:rsidR="009B536A" w:rsidRDefault="009B536A" w:rsidP="009B536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6DFB" w:rsidRDefault="00A36DFB" w:rsidP="009B536A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15"/>
        <w:tblW w:w="0" w:type="auto"/>
        <w:tblLook w:val="04A0" w:firstRow="1" w:lastRow="0" w:firstColumn="1" w:lastColumn="0" w:noHBand="0" w:noVBand="1"/>
      </w:tblPr>
      <w:tblGrid>
        <w:gridCol w:w="534"/>
        <w:gridCol w:w="7579"/>
        <w:gridCol w:w="1175"/>
      </w:tblGrid>
      <w:tr w:rsidR="009B536A" w:rsidRPr="0010510C" w:rsidTr="00111847">
        <w:tc>
          <w:tcPr>
            <w:tcW w:w="534" w:type="dxa"/>
          </w:tcPr>
          <w:p w:rsidR="009B536A" w:rsidRPr="006441C7" w:rsidRDefault="009B536A" w:rsidP="00111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1C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579" w:type="dxa"/>
          </w:tcPr>
          <w:p w:rsidR="009B536A" w:rsidRPr="007B680B" w:rsidRDefault="009B536A" w:rsidP="00111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80B">
              <w:rPr>
                <w:rFonts w:ascii="Arial" w:hAnsi="Arial" w:cs="Arial"/>
                <w:b/>
                <w:sz w:val="20"/>
                <w:szCs w:val="20"/>
              </w:rPr>
              <w:t>CEL WYDATKOWANIA</w:t>
            </w:r>
          </w:p>
        </w:tc>
        <w:tc>
          <w:tcPr>
            <w:tcW w:w="1175" w:type="dxa"/>
          </w:tcPr>
          <w:p w:rsidR="009B536A" w:rsidRPr="007B680B" w:rsidRDefault="009B536A" w:rsidP="00111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80B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</w:tc>
      </w:tr>
      <w:tr w:rsidR="009B536A" w:rsidRPr="0010510C" w:rsidTr="00111847">
        <w:tc>
          <w:tcPr>
            <w:tcW w:w="534" w:type="dxa"/>
          </w:tcPr>
          <w:p w:rsidR="009B536A" w:rsidRPr="0010510C" w:rsidRDefault="009B536A" w:rsidP="001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79" w:type="dxa"/>
          </w:tcPr>
          <w:p w:rsidR="009B536A" w:rsidRPr="0010510C" w:rsidRDefault="009B536A" w:rsidP="0011184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Parasole na Paradę Niepodległości</w:t>
            </w:r>
          </w:p>
        </w:tc>
        <w:tc>
          <w:tcPr>
            <w:tcW w:w="1175" w:type="dxa"/>
          </w:tcPr>
          <w:p w:rsidR="009B536A" w:rsidRPr="0010510C" w:rsidRDefault="009B536A" w:rsidP="0011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760.00</w:t>
            </w:r>
          </w:p>
        </w:tc>
      </w:tr>
      <w:tr w:rsidR="009B536A" w:rsidRPr="0010510C" w:rsidTr="00111847">
        <w:tc>
          <w:tcPr>
            <w:tcW w:w="534" w:type="dxa"/>
          </w:tcPr>
          <w:p w:rsidR="009B536A" w:rsidRPr="0010510C" w:rsidRDefault="009B536A" w:rsidP="001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79" w:type="dxa"/>
          </w:tcPr>
          <w:p w:rsidR="009B536A" w:rsidRPr="0010510C" w:rsidRDefault="009B536A" w:rsidP="0011184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Flagi i transparenty na Paradę Niepodległości</w:t>
            </w:r>
          </w:p>
        </w:tc>
        <w:tc>
          <w:tcPr>
            <w:tcW w:w="1175" w:type="dxa"/>
          </w:tcPr>
          <w:p w:rsidR="009B536A" w:rsidRPr="0010510C" w:rsidRDefault="009B536A" w:rsidP="0011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718.07</w:t>
            </w:r>
          </w:p>
        </w:tc>
      </w:tr>
      <w:tr w:rsidR="009B536A" w:rsidRPr="0010510C" w:rsidTr="00111847">
        <w:tc>
          <w:tcPr>
            <w:tcW w:w="534" w:type="dxa"/>
          </w:tcPr>
          <w:p w:rsidR="009B536A" w:rsidRPr="0010510C" w:rsidRDefault="009B536A" w:rsidP="001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79" w:type="dxa"/>
          </w:tcPr>
          <w:p w:rsidR="009B536A" w:rsidRPr="0010510C" w:rsidRDefault="009B536A" w:rsidP="0011184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Balony na Paradę Niepodległości</w:t>
            </w:r>
          </w:p>
        </w:tc>
        <w:tc>
          <w:tcPr>
            <w:tcW w:w="1175" w:type="dxa"/>
          </w:tcPr>
          <w:p w:rsidR="009B536A" w:rsidRPr="0010510C" w:rsidRDefault="009B536A" w:rsidP="0011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142.36</w:t>
            </w:r>
          </w:p>
        </w:tc>
      </w:tr>
      <w:tr w:rsidR="009B536A" w:rsidRPr="0010510C" w:rsidTr="00111847">
        <w:tc>
          <w:tcPr>
            <w:tcW w:w="534" w:type="dxa"/>
          </w:tcPr>
          <w:p w:rsidR="009B536A" w:rsidRPr="0010510C" w:rsidRDefault="009B536A" w:rsidP="001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79" w:type="dxa"/>
          </w:tcPr>
          <w:p w:rsidR="009B536A" w:rsidRPr="0010510C" w:rsidRDefault="009B536A" w:rsidP="0011184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Kije do transparentów i flag na Paradę</w:t>
            </w:r>
          </w:p>
        </w:tc>
        <w:tc>
          <w:tcPr>
            <w:tcW w:w="1175" w:type="dxa"/>
          </w:tcPr>
          <w:p w:rsidR="009B536A" w:rsidRPr="0010510C" w:rsidRDefault="009B536A" w:rsidP="0011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341.20</w:t>
            </w:r>
          </w:p>
        </w:tc>
      </w:tr>
      <w:tr w:rsidR="009B536A" w:rsidRPr="0010510C" w:rsidTr="00111847">
        <w:tc>
          <w:tcPr>
            <w:tcW w:w="534" w:type="dxa"/>
          </w:tcPr>
          <w:p w:rsidR="009B536A" w:rsidRDefault="009B536A" w:rsidP="001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79" w:type="dxa"/>
          </w:tcPr>
          <w:p w:rsidR="009B536A" w:rsidRPr="0010510C" w:rsidRDefault="009B536A" w:rsidP="001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liter SP 20</w:t>
            </w:r>
          </w:p>
        </w:tc>
        <w:tc>
          <w:tcPr>
            <w:tcW w:w="1175" w:type="dxa"/>
          </w:tcPr>
          <w:p w:rsidR="009B536A" w:rsidRPr="0010510C" w:rsidRDefault="009B536A" w:rsidP="0011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344.40</w:t>
            </w:r>
          </w:p>
        </w:tc>
      </w:tr>
      <w:tr w:rsidR="009B536A" w:rsidRPr="0010510C" w:rsidTr="00111847">
        <w:tc>
          <w:tcPr>
            <w:tcW w:w="534" w:type="dxa"/>
          </w:tcPr>
          <w:p w:rsidR="009B536A" w:rsidRPr="0010510C" w:rsidRDefault="009B536A" w:rsidP="00111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9" w:type="dxa"/>
          </w:tcPr>
          <w:p w:rsidR="009B536A" w:rsidRPr="007B680B" w:rsidRDefault="009B536A" w:rsidP="00111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80B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1175" w:type="dxa"/>
          </w:tcPr>
          <w:p w:rsidR="009B536A" w:rsidRPr="007B680B" w:rsidRDefault="009B536A" w:rsidP="00111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2306.03</w:t>
            </w:r>
          </w:p>
        </w:tc>
      </w:tr>
    </w:tbl>
    <w:p w:rsidR="009B536A" w:rsidRDefault="009B536A" w:rsidP="009B536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536A" w:rsidRDefault="009B536A" w:rsidP="009B536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536A" w:rsidRDefault="009B536A" w:rsidP="009B536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536A" w:rsidRDefault="009B536A" w:rsidP="009B536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536A" w:rsidRDefault="009B536A" w:rsidP="009B536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536A" w:rsidRDefault="009B536A" w:rsidP="009B536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536A" w:rsidRDefault="009B536A" w:rsidP="009B536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Rady Rodziców SP 20 w Gdyni                                 Skarbnik</w:t>
      </w:r>
    </w:p>
    <w:p w:rsidR="00FB651E" w:rsidRPr="009B536A" w:rsidRDefault="009B536A" w:rsidP="009B53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Krzysztof Piwnicki                                                  </w:t>
      </w:r>
      <w:r w:rsidR="00A36DF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Arkadiusz Zapędowski</w:t>
      </w:r>
    </w:p>
    <w:sectPr w:rsidR="00FB651E" w:rsidRPr="009B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6A"/>
    <w:rsid w:val="00050447"/>
    <w:rsid w:val="001F3AD2"/>
    <w:rsid w:val="0050227E"/>
    <w:rsid w:val="00680E58"/>
    <w:rsid w:val="006F63F4"/>
    <w:rsid w:val="009B536A"/>
    <w:rsid w:val="00A36DFB"/>
    <w:rsid w:val="00B60538"/>
    <w:rsid w:val="00C66F5D"/>
    <w:rsid w:val="00EC41AD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5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dcterms:created xsi:type="dcterms:W3CDTF">2018-11-26T17:04:00Z</dcterms:created>
  <dcterms:modified xsi:type="dcterms:W3CDTF">2018-12-11T08:04:00Z</dcterms:modified>
</cp:coreProperties>
</file>