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F42" w:rsidRDefault="00DB2F42" w:rsidP="00DB2F4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Zał. nr 4</w:t>
      </w:r>
      <w:r w:rsidR="00C31097">
        <w:rPr>
          <w:rFonts w:ascii="Arial" w:hAnsi="Arial" w:cs="Arial"/>
          <w:sz w:val="20"/>
          <w:szCs w:val="20"/>
        </w:rPr>
        <w:t xml:space="preserve"> do </w:t>
      </w:r>
      <w:r w:rsidR="001B6B43">
        <w:rPr>
          <w:rFonts w:ascii="Arial" w:hAnsi="Arial" w:cs="Arial"/>
          <w:sz w:val="20"/>
          <w:szCs w:val="20"/>
        </w:rPr>
        <w:t>protokołu z obrad</w:t>
      </w:r>
      <w:r w:rsidR="00C06963">
        <w:rPr>
          <w:rFonts w:ascii="Arial" w:hAnsi="Arial" w:cs="Arial"/>
          <w:sz w:val="20"/>
          <w:szCs w:val="20"/>
        </w:rPr>
        <w:t xml:space="preserve"> </w:t>
      </w:r>
      <w:r w:rsidR="0020057E">
        <w:rPr>
          <w:rFonts w:ascii="Arial" w:hAnsi="Arial" w:cs="Arial"/>
          <w:sz w:val="20"/>
          <w:szCs w:val="20"/>
        </w:rPr>
        <w:t>RR z dnia 11.12</w:t>
      </w:r>
      <w:r w:rsidR="00C31097">
        <w:rPr>
          <w:rFonts w:ascii="Arial" w:hAnsi="Arial" w:cs="Arial"/>
          <w:sz w:val="20"/>
          <w:szCs w:val="20"/>
        </w:rPr>
        <w:t>.2018 r</w:t>
      </w:r>
    </w:p>
    <w:p w:rsidR="00DB2F42" w:rsidRDefault="00DB2F42" w:rsidP="00DB2F4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31097" w:rsidRDefault="00C31097" w:rsidP="00DB2F4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31097" w:rsidRDefault="00C31097" w:rsidP="00DB2F4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B2F42" w:rsidRDefault="00DB2F42" w:rsidP="00DB2F4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0057E" w:rsidRDefault="00DB2F42" w:rsidP="00DB2F4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</w:t>
      </w:r>
      <w:r w:rsidRPr="00390048">
        <w:rPr>
          <w:rFonts w:ascii="Arial" w:hAnsi="Arial" w:cs="Arial"/>
          <w:b/>
          <w:sz w:val="20"/>
          <w:szCs w:val="20"/>
        </w:rPr>
        <w:t xml:space="preserve"> nr  </w:t>
      </w:r>
      <w:r>
        <w:rPr>
          <w:rFonts w:ascii="Arial" w:hAnsi="Arial" w:cs="Arial"/>
          <w:b/>
          <w:sz w:val="20"/>
          <w:szCs w:val="20"/>
        </w:rPr>
        <w:t>U</w:t>
      </w:r>
      <w:r w:rsidRPr="00390048">
        <w:rPr>
          <w:rFonts w:ascii="Arial" w:hAnsi="Arial" w:cs="Arial"/>
          <w:b/>
          <w:sz w:val="20"/>
          <w:szCs w:val="20"/>
        </w:rPr>
        <w:t>RRSP20/G/</w:t>
      </w:r>
      <w:r w:rsidR="0020057E">
        <w:rPr>
          <w:rFonts w:ascii="Arial" w:hAnsi="Arial" w:cs="Arial"/>
          <w:b/>
          <w:sz w:val="20"/>
          <w:szCs w:val="20"/>
        </w:rPr>
        <w:t>15</w:t>
      </w:r>
      <w:r w:rsidR="002B195A">
        <w:rPr>
          <w:rFonts w:ascii="Arial" w:hAnsi="Arial" w:cs="Arial"/>
          <w:b/>
          <w:sz w:val="20"/>
          <w:szCs w:val="20"/>
        </w:rPr>
        <w:t>/</w:t>
      </w:r>
      <w:r w:rsidRPr="00390048">
        <w:rPr>
          <w:rFonts w:ascii="Arial" w:hAnsi="Arial" w:cs="Arial"/>
          <w:b/>
          <w:sz w:val="20"/>
          <w:szCs w:val="20"/>
        </w:rPr>
        <w:t>2018/2019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20057E">
        <w:rPr>
          <w:rFonts w:ascii="Arial" w:hAnsi="Arial" w:cs="Arial"/>
          <w:b/>
          <w:sz w:val="20"/>
          <w:szCs w:val="20"/>
        </w:rPr>
        <w:t>z dnia 11.12</w:t>
      </w:r>
      <w:r w:rsidR="00C31097">
        <w:rPr>
          <w:rFonts w:ascii="Arial" w:hAnsi="Arial" w:cs="Arial"/>
          <w:b/>
          <w:sz w:val="20"/>
          <w:szCs w:val="20"/>
        </w:rPr>
        <w:t xml:space="preserve">.2018 r 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20057E" w:rsidRDefault="0020057E" w:rsidP="00DB2F4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DB2F42" w:rsidRDefault="00DB2F42" w:rsidP="0020057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SPRAWIE</w:t>
      </w:r>
      <w:r w:rsidR="0020057E">
        <w:rPr>
          <w:rFonts w:ascii="Arial" w:hAnsi="Arial" w:cs="Arial"/>
          <w:b/>
          <w:sz w:val="20"/>
          <w:szCs w:val="20"/>
        </w:rPr>
        <w:t xml:space="preserve"> UTWORZENIA W SP 20 TABLIC INFORMACYJNYCH RR</w:t>
      </w:r>
      <w:r w:rsidRPr="00390048">
        <w:rPr>
          <w:rFonts w:ascii="Arial" w:hAnsi="Arial" w:cs="Arial"/>
          <w:b/>
          <w:sz w:val="20"/>
          <w:szCs w:val="20"/>
        </w:rPr>
        <w:t xml:space="preserve"> </w:t>
      </w:r>
    </w:p>
    <w:p w:rsidR="00DB2F42" w:rsidRDefault="00DB2F42" w:rsidP="0020057E">
      <w:pPr>
        <w:spacing w:after="0"/>
        <w:rPr>
          <w:rFonts w:ascii="Arial" w:hAnsi="Arial" w:cs="Arial"/>
          <w:b/>
          <w:sz w:val="20"/>
          <w:szCs w:val="20"/>
        </w:rPr>
      </w:pPr>
    </w:p>
    <w:p w:rsidR="0020057E" w:rsidRDefault="0020057E" w:rsidP="0020057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0057E" w:rsidRPr="0020057E" w:rsidRDefault="0020057E" w:rsidP="0020057E">
      <w:pPr>
        <w:spacing w:after="0"/>
        <w:jc w:val="both"/>
        <w:rPr>
          <w:rFonts w:ascii="Arial" w:hAnsi="Arial" w:cs="Arial"/>
          <w:sz w:val="20"/>
          <w:szCs w:val="20"/>
        </w:rPr>
      </w:pPr>
      <w:r w:rsidRPr="0020057E">
        <w:rPr>
          <w:rFonts w:ascii="Arial" w:hAnsi="Arial" w:cs="Arial"/>
          <w:sz w:val="20"/>
          <w:szCs w:val="20"/>
        </w:rPr>
        <w:t xml:space="preserve">Rada Rodziców uchwaliła jednogłośnie umiejscowienie dwóch tablic informacyjnych pozostających do dyspozycji RR. Jedna z tablic ma być zlokalizowana w przedsionku głównego wejścia do szkoły. Druga w przedsionku wejścia do części w której uczą się klasy I – III. </w:t>
      </w:r>
      <w:r>
        <w:rPr>
          <w:rFonts w:ascii="Arial" w:hAnsi="Arial" w:cs="Arial"/>
          <w:sz w:val="20"/>
          <w:szCs w:val="20"/>
        </w:rPr>
        <w:t>Dyrekcja SP 20 wyraziła zgodę na lokalizację tablic.</w:t>
      </w:r>
      <w:bookmarkStart w:id="0" w:name="_GoBack"/>
      <w:bookmarkEnd w:id="0"/>
    </w:p>
    <w:p w:rsidR="00DB2F42" w:rsidRDefault="00DB2F42" w:rsidP="00DB2F4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0057E" w:rsidRDefault="0020057E" w:rsidP="00DB2F4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0057E" w:rsidRDefault="0020057E" w:rsidP="00DB2F4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0057E" w:rsidRDefault="0020057E" w:rsidP="00DB2F4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0057E" w:rsidRDefault="0020057E" w:rsidP="00DB2F4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0057E" w:rsidRDefault="0020057E" w:rsidP="00DB2F4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B2F42" w:rsidRDefault="00DB2F42" w:rsidP="00DB2F4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Przewodniczący Rady Rodziców SP 20 w Gdyni         </w:t>
      </w:r>
      <w:r w:rsidR="0020057E">
        <w:rPr>
          <w:rFonts w:ascii="Arial" w:hAnsi="Arial" w:cs="Arial"/>
          <w:sz w:val="20"/>
          <w:szCs w:val="20"/>
        </w:rPr>
        <w:t xml:space="preserve">                        </w:t>
      </w:r>
    </w:p>
    <w:p w:rsidR="00FB651E" w:rsidRDefault="00DB2F42" w:rsidP="0020057E">
      <w:pPr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                   Krzysztof Piwnicki                                      </w:t>
      </w:r>
      <w:r w:rsidR="0020057E">
        <w:rPr>
          <w:rFonts w:ascii="Arial" w:hAnsi="Arial" w:cs="Arial"/>
          <w:sz w:val="20"/>
          <w:szCs w:val="20"/>
        </w:rPr>
        <w:t xml:space="preserve">            </w:t>
      </w:r>
    </w:p>
    <w:sectPr w:rsidR="00FB6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F42"/>
    <w:rsid w:val="00050447"/>
    <w:rsid w:val="001B6B43"/>
    <w:rsid w:val="001F3AD2"/>
    <w:rsid w:val="0020057E"/>
    <w:rsid w:val="002B195A"/>
    <w:rsid w:val="0050227E"/>
    <w:rsid w:val="00680E58"/>
    <w:rsid w:val="00895F83"/>
    <w:rsid w:val="00983F14"/>
    <w:rsid w:val="00C06963"/>
    <w:rsid w:val="00C31097"/>
    <w:rsid w:val="00DB2F42"/>
    <w:rsid w:val="00EC41AD"/>
    <w:rsid w:val="00FB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2F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B2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2018-12-12T15:38:00Z</dcterms:created>
  <dcterms:modified xsi:type="dcterms:W3CDTF">2018-12-12T15:38:00Z</dcterms:modified>
</cp:coreProperties>
</file>